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441" w:rsidRPr="00A82B09" w:rsidRDefault="005A5441">
      <w:pPr>
        <w:pStyle w:val="Textoindependiente"/>
        <w:rPr>
          <w:rFonts w:ascii="Arial" w:hAnsi="Arial" w:cs="Arial"/>
        </w:rPr>
      </w:pPr>
    </w:p>
    <w:p w:rsidR="005A5441" w:rsidRPr="008445B1" w:rsidRDefault="005A544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5A5441" w:rsidRPr="008445B1" w:rsidRDefault="005A544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C774F">
        <w:rPr>
          <w:rFonts w:ascii="Arial" w:hAnsi="Arial" w:cs="Arial"/>
          <w:noProof/>
        </w:rPr>
        <w:t>ALEJANDRO  GUTIERREZ LOPEZ</w:t>
      </w:r>
      <w:r w:rsidRPr="008445B1">
        <w:rPr>
          <w:rFonts w:ascii="Arial" w:hAnsi="Arial" w:cs="Arial"/>
        </w:rPr>
        <w:tab/>
      </w:r>
    </w:p>
    <w:p w:rsidR="005A5441" w:rsidRPr="008445B1" w:rsidRDefault="005A544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C774F">
        <w:rPr>
          <w:rFonts w:ascii="Arial" w:hAnsi="Arial" w:cs="Arial"/>
          <w:noProof/>
        </w:rPr>
        <w:t>1130683448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5A5441" w:rsidRPr="008445B1" w:rsidRDefault="005A544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C774F">
        <w:rPr>
          <w:rFonts w:ascii="Arial" w:hAnsi="Arial" w:cs="Arial"/>
          <w:noProof/>
          <w:color w:val="000000"/>
        </w:rPr>
        <w:t>3500237807</w:t>
      </w:r>
      <w:r w:rsidRPr="008445B1">
        <w:rPr>
          <w:rFonts w:ascii="Arial" w:hAnsi="Arial" w:cs="Arial"/>
          <w:color w:val="000000"/>
        </w:rPr>
        <w:tab/>
      </w:r>
    </w:p>
    <w:p w:rsidR="005A5441" w:rsidRPr="008445B1" w:rsidRDefault="005A5441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C774F">
        <w:rPr>
          <w:rFonts w:ascii="Arial" w:hAnsi="Arial" w:cs="Arial"/>
          <w:noProof/>
        </w:rPr>
        <w:t>4500368461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5A5441" w:rsidRPr="008445B1" w:rsidRDefault="005A5441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10,242,000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C774F">
        <w:rPr>
          <w:rFonts w:ascii="Arial" w:hAnsi="Arial" w:cs="Arial"/>
          <w:noProof/>
        </w:rPr>
        <w:t>DIEZ MILLONES DOSCIENTOS CUARENTA Y DOS MIL PESOS M/CTE</w:t>
      </w:r>
      <w:r w:rsidRPr="008445B1">
        <w:rPr>
          <w:rFonts w:ascii="Arial" w:hAnsi="Arial" w:cs="Arial"/>
        </w:rPr>
        <w:t>)</w:t>
      </w:r>
    </w:p>
    <w:p w:rsidR="005A5441" w:rsidRPr="008445B1" w:rsidRDefault="005A5441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C774F">
        <w:rPr>
          <w:rFonts w:ascii="Arial" w:hAnsi="Arial" w:cs="Arial"/>
          <w:noProof/>
        </w:rPr>
        <w:t>31/jul/2025</w:t>
      </w:r>
    </w:p>
    <w:p w:rsidR="005A5441" w:rsidRPr="00A82B09" w:rsidRDefault="005A5441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5A5441" w:rsidRPr="00A82B09" w:rsidRDefault="005A5441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5A5441" w:rsidRPr="00A82B09" w:rsidRDefault="005A5441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5A5441" w:rsidRDefault="005A5441" w:rsidP="005A5441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2C774F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 " Recreación y deporte con enfoque diferencial para los habitantes de Santiago de Cali" BP -26005306.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5A5441" w:rsidRPr="00A82B09" w:rsidRDefault="005A5441" w:rsidP="005A5441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5A5441" w:rsidRPr="00A82B09" w:rsidRDefault="005A5441" w:rsidP="005A5441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2C774F">
        <w:rPr>
          <w:rFonts w:ascii="Arial" w:hAnsi="Arial" w:cs="Arial"/>
          <w:noProof/>
          <w:lang w:val="es-ES_tradnl"/>
        </w:rPr>
        <w:t>4162.010.26.1.1674-2025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</w:p>
    <w:p w:rsidR="005A5441" w:rsidRPr="00A82B09" w:rsidRDefault="005A5441" w:rsidP="005A5441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5A5441" w:rsidRDefault="005A5441" w:rsidP="0092241A">
      <w:pPr>
        <w:pStyle w:val="Default"/>
      </w:pPr>
    </w:p>
    <w:p w:rsidR="005A5441" w:rsidRDefault="005A5441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>
        <w:rPr>
          <w:rFonts w:ascii="Arial" w:hAnsi="Arial" w:cs="Arial"/>
          <w:b/>
        </w:rPr>
        <w:t>PRIMERA</w:t>
      </w:r>
      <w:r w:rsidRPr="00A82B09">
        <w:rPr>
          <w:rFonts w:ascii="Arial" w:hAnsi="Arial" w:cs="Arial"/>
          <w:b/>
        </w:rPr>
        <w:t xml:space="preserve"> CUOTA</w:t>
      </w: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1. Apoyar técnicamente en la estructuración, sistematización, seguimiento y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lineamientos metodológicos en el desarrollo de las jornadas y eventos en el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desarrollo de las acciones para la atención a población Afrodescendiente.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Participé en la elaboración y ajuste de la guía de diseño del programa poblaciones</w:t>
      </w:r>
      <w:r>
        <w:rPr>
          <w:rFonts w:ascii="Arial" w:hAnsi="Arial" w:cs="Arial"/>
        </w:rPr>
        <w:t xml:space="preserve"> </w:t>
      </w:r>
      <w:r w:rsidRPr="005A5441">
        <w:rPr>
          <w:rFonts w:ascii="Arial" w:hAnsi="Arial" w:cs="Arial"/>
        </w:rPr>
        <w:t>y etnias de la línea de afrodescendientes y sus familias</w:t>
      </w:r>
      <w:r>
        <w:rPr>
          <w:rFonts w:ascii="Arial" w:hAnsi="Arial" w:cs="Arial"/>
        </w:rPr>
        <w:t>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2.Gestionar el seguimiento y control de las actividades en campo, según las líneas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estratégicas del proyecto, realizando desplazamientos a los diferentes escenarios</w:t>
      </w:r>
      <w:r>
        <w:rPr>
          <w:rFonts w:ascii="Arial" w:hAnsi="Arial" w:cs="Arial"/>
        </w:rPr>
        <w:t xml:space="preserve"> </w:t>
      </w:r>
      <w:r w:rsidRPr="005A5441">
        <w:rPr>
          <w:rFonts w:ascii="Arial" w:hAnsi="Arial" w:cs="Arial"/>
        </w:rPr>
        <w:t>deportivos utilizados, así como en las ac</w:t>
      </w:r>
      <w:r>
        <w:rPr>
          <w:rFonts w:ascii="Arial" w:hAnsi="Arial" w:cs="Arial"/>
        </w:rPr>
        <w:t xml:space="preserve">ciones documentales y digitales </w:t>
      </w:r>
      <w:r w:rsidRPr="005A5441">
        <w:rPr>
          <w:rFonts w:ascii="Arial" w:hAnsi="Arial" w:cs="Arial"/>
        </w:rPr>
        <w:t>relacionadas con los beneficiarios del programa.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7A1D58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No realicé esta actividad en este periodo.</w:t>
      </w: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lastRenderedPageBreak/>
        <w:t xml:space="preserve">3.Participar las actividades operativas, logísticas o asistenciales de </w:t>
      </w:r>
      <w:r w:rsidRPr="005A5441">
        <w:rPr>
          <w:rFonts w:ascii="Arial" w:hAnsi="Arial" w:cs="Arial"/>
        </w:rPr>
        <w:t>carácter</w:t>
      </w:r>
      <w:r>
        <w:rPr>
          <w:rFonts w:ascii="Arial" w:hAnsi="Arial" w:cs="Arial"/>
        </w:rPr>
        <w:t xml:space="preserve"> misional</w:t>
      </w:r>
      <w:r w:rsidRPr="005A5441">
        <w:rPr>
          <w:rFonts w:ascii="Arial" w:hAnsi="Arial" w:cs="Arial"/>
        </w:rPr>
        <w:t xml:space="preserve"> de la secretaría de Deporte y Recreación, tendientes a enriquecer la</w:t>
      </w:r>
      <w:r>
        <w:rPr>
          <w:rFonts w:ascii="Arial" w:hAnsi="Arial" w:cs="Arial"/>
        </w:rPr>
        <w:t xml:space="preserve"> </w:t>
      </w:r>
      <w:r w:rsidRPr="005A5441">
        <w:rPr>
          <w:rFonts w:ascii="Arial" w:hAnsi="Arial" w:cs="Arial"/>
        </w:rPr>
        <w:t>ejecución del programa.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No realicé esta actividad en este periodo.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4.Verificar el cumplimiento y/</w:t>
      </w:r>
      <w:r w:rsidRPr="005A5441">
        <w:rPr>
          <w:rFonts w:ascii="Arial" w:hAnsi="Arial" w:cs="Arial"/>
        </w:rPr>
        <w:t>o</w:t>
      </w:r>
      <w:r w:rsidRPr="005A5441">
        <w:rPr>
          <w:rFonts w:ascii="Arial" w:hAnsi="Arial" w:cs="Arial"/>
        </w:rPr>
        <w:t xml:space="preserve"> participar de las actividades en pro del desarrollo del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sistema de gestión de calidad, el sistema de gestión ambiental y el sistema de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gestión de seguridad y salud en el trabajo.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Recibí la información pertinente sobre los planes y acciones de intervención del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proyecto en la mesa de trabajo con el grupo primario del programa Poblaciones y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Etnias.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5. Planear y diligenciar el formato de parrilla de los monitores deportivo de la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Secretaria del Deporte y la Recreación.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No realicé esta actividad en este periodo.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6. Las demás desarrolladas en el objeto contractual.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Participé en la mesa de trabajo virtual convocada por la coordinación general del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programa con el objetivo de realizar revisión de las obligaciones contractuales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vigentes.</w:t>
      </w: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>
        <w:rPr>
          <w:rFonts w:ascii="Arial" w:hAnsi="Arial" w:cs="Arial"/>
          <w:b/>
        </w:rPr>
        <w:t xml:space="preserve">SEGUNDA </w:t>
      </w:r>
      <w:r w:rsidRPr="00A82B09">
        <w:rPr>
          <w:rFonts w:ascii="Arial" w:hAnsi="Arial" w:cs="Arial"/>
          <w:b/>
        </w:rPr>
        <w:t>CUOTA</w:t>
      </w:r>
    </w:p>
    <w:p w:rsidR="005A5441" w:rsidRDefault="005A5441" w:rsidP="005A5441">
      <w:pPr>
        <w:pStyle w:val="Textoindependiente"/>
        <w:rPr>
          <w:rFonts w:ascii="Arial" w:hAnsi="Arial" w:cs="Arial"/>
          <w:b/>
        </w:rPr>
      </w:pP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1. Apoyar técnicamente en la estructuración, sistematización, seguimiento y</w:t>
      </w: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lineamientos metodológicos en el desarrollo de las jornadas y eventos en el</w:t>
      </w:r>
    </w:p>
    <w:p w:rsid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desarrollo de las acciones para la atención a población Afrodescendiente</w:t>
      </w:r>
      <w:r>
        <w:rPr>
          <w:rFonts w:ascii="Arial" w:hAnsi="Arial" w:cs="Arial"/>
        </w:rPr>
        <w:t>.</w:t>
      </w: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Participé en la reunión virtual con el director del concejo afro, para la mesa</w:t>
      </w:r>
      <w:r>
        <w:rPr>
          <w:rFonts w:ascii="Arial" w:hAnsi="Arial" w:cs="Arial"/>
        </w:rPr>
        <w:t xml:space="preserve"> </w:t>
      </w:r>
      <w:r w:rsidRPr="005A5441">
        <w:rPr>
          <w:rFonts w:ascii="Arial" w:hAnsi="Arial" w:cs="Arial"/>
        </w:rPr>
        <w:t>probalsada a la virgen de asunción del consejo comunitario ancestral de</w:t>
      </w: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comunidades negras la playa renaciente.</w:t>
      </w:r>
    </w:p>
    <w:p w:rsidR="005A5441" w:rsidRDefault="005A5441" w:rsidP="005A5441">
      <w:pPr>
        <w:pStyle w:val="Textoindependiente"/>
        <w:jc w:val="left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2.Gestionar el seguimiento y control de las actividades en campo, según las líneas</w:t>
      </w: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estratégicas del proyecto, realizando desplazamientos a los diferentes escenarios</w:t>
      </w: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deportivos utilizados, así como en las acciones documentales y digitales</w:t>
      </w:r>
    </w:p>
    <w:p w:rsidR="005A5441" w:rsidRPr="005A5441" w:rsidRDefault="005A5441" w:rsidP="005A5441">
      <w:pPr>
        <w:pStyle w:val="Textoindependiente"/>
        <w:jc w:val="left"/>
        <w:rPr>
          <w:rFonts w:ascii="Arial" w:hAnsi="Arial" w:cs="Arial"/>
        </w:rPr>
      </w:pPr>
      <w:r w:rsidRPr="005A5441">
        <w:rPr>
          <w:rFonts w:ascii="Arial" w:hAnsi="Arial" w:cs="Arial"/>
        </w:rPr>
        <w:t>relacionadas con los beneficiarios del programa.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Participé en la mesa de trabajo virtual con los monitores de la línea poblacional de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afrodescendientes donde se socializo los objetivos para el desarrollo del contrato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vigente planeando estrategias de intervención.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3.Participar las actividades operativas, logísticas o asistenciales de carácter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misional de la secretaría de Deporte y Recreación, tendientes a enriquecer la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ejecución del programa.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Participé de la mesa probalsada a la virgen de asunción del consejo comunitario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ancestral de comunidades negras la playa renaciente.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4.Verificar el cumplimiento y/</w:t>
      </w:r>
      <w:proofErr w:type="spellStart"/>
      <w:r w:rsidRPr="005A5441">
        <w:rPr>
          <w:rFonts w:ascii="Arial" w:hAnsi="Arial" w:cs="Arial"/>
        </w:rPr>
        <w:t>ó</w:t>
      </w:r>
      <w:proofErr w:type="spellEnd"/>
      <w:r w:rsidRPr="005A5441">
        <w:rPr>
          <w:rFonts w:ascii="Arial" w:hAnsi="Arial" w:cs="Arial"/>
        </w:rPr>
        <w:t xml:space="preserve"> participar de las actividades en pro del desarrollo del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sistema de gestión de calidad, el sistema de gestión ambiental y el sistema de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gestión de seguridad y salud en el trabajo.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Recibí la información pertinente sobre la plataforma SIDER, el adecuado registro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de beneficiarios, asistencias y creación de puntos de atención en parrilla, en la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mesa de trabajo con el grupo primario del programa Poblaciones y Etnias.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5. Planear y diligenciar el formato de parrilla de los monitores deportivo de la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Secretaria del Deporte y la Recreación.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Diligencié el formato parrilla de los monitores de la línea de atención a población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Afrodescendiente.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6. Las demás desarrolladas en el objeto contractual.</w:t>
      </w:r>
    </w:p>
    <w:p w:rsidR="005A5441" w:rsidRDefault="005A5441" w:rsidP="005A5441">
      <w:pPr>
        <w:pStyle w:val="Textoindependiente"/>
        <w:rPr>
          <w:rFonts w:ascii="Arial" w:hAnsi="Arial" w:cs="Arial"/>
        </w:rPr>
      </w:pP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A5441">
        <w:rPr>
          <w:rFonts w:ascii="Arial" w:hAnsi="Arial" w:cs="Arial"/>
        </w:rPr>
        <w:t>Participé en la mesa de trabajo convocada por la coordinación general del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programa con el objetivo de realizar revisión de las obligaciones contractuales</w:t>
      </w:r>
    </w:p>
    <w:p w:rsidR="005A5441" w:rsidRPr="005A5441" w:rsidRDefault="005A5441" w:rsidP="005A5441">
      <w:pPr>
        <w:pStyle w:val="Textoindependiente"/>
        <w:rPr>
          <w:rFonts w:ascii="Arial" w:hAnsi="Arial" w:cs="Arial"/>
        </w:rPr>
      </w:pPr>
      <w:r w:rsidRPr="005A5441">
        <w:rPr>
          <w:rFonts w:ascii="Arial" w:hAnsi="Arial" w:cs="Arial"/>
        </w:rPr>
        <w:t>vigentes.</w:t>
      </w:r>
    </w:p>
    <w:p w:rsidR="005A5441" w:rsidRPr="005A5441" w:rsidRDefault="005A5441" w:rsidP="00BA1E44">
      <w:pPr>
        <w:pStyle w:val="NormalWeb"/>
        <w:spacing w:before="0" w:beforeAutospacing="0" w:after="0" w:afterAutospacing="0"/>
        <w:jc w:val="both"/>
        <w:rPr>
          <w:lang w:val="es-ES"/>
        </w:rPr>
      </w:pPr>
    </w:p>
    <w:p w:rsidR="005A5441" w:rsidRDefault="005A5441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:rsidR="005A5441" w:rsidRDefault="005A5441" w:rsidP="007C5227">
      <w:pPr>
        <w:pStyle w:val="Textoindependiente"/>
        <w:rPr>
          <w:rFonts w:ascii="Arial" w:hAnsi="Arial" w:cs="Arial"/>
          <w:b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1. Apoyar técnicamente en la estructuración, sistematización, seguimiento y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lineamientos metodológicos en el desarrollo de las jornadas y eventos en el</w:t>
      </w:r>
    </w:p>
    <w:p w:rsid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desarrollo de las acciones para la atención a población Afrodescendiente.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>
        <w:rPr>
          <w:rFonts w:ascii="Arial" w:hAnsi="Arial" w:cs="Arial"/>
          <w:color w:val="000000" w:themeColor="text1"/>
          <w:lang w:val="es-CO" w:eastAsia="es-CO"/>
        </w:rPr>
        <w:t>-</w:t>
      </w:r>
      <w:r w:rsidRPr="005A5441">
        <w:rPr>
          <w:rFonts w:ascii="Arial" w:hAnsi="Arial" w:cs="Arial"/>
          <w:color w:val="000000" w:themeColor="text1"/>
          <w:lang w:val="es-CO" w:eastAsia="es-CO"/>
        </w:rPr>
        <w:t>Participé en la reunión virtual con los concejeros afro y las demás dependencias,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para continuar con la planeación de la mesa probalsada a la virgen de asunción del</w:t>
      </w:r>
    </w:p>
    <w:p w:rsid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consejo comunitario ancestral de comunidades negras la playa renaciente.</w:t>
      </w:r>
    </w:p>
    <w:p w:rsid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2. Gestionar el seguimiento y control de las actividades en campo, según las líneas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estratégicas del proyecto, realizando desplazamientos a los diferentes escenarios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deportivos utilizados, así como en las acciones documentales y digitales</w:t>
      </w:r>
    </w:p>
    <w:p w:rsid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relacionadas con los beneficiarios del programa.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>
        <w:rPr>
          <w:rFonts w:ascii="Arial" w:hAnsi="Arial" w:cs="Arial"/>
          <w:color w:val="000000" w:themeColor="text1"/>
          <w:lang w:val="es-CO" w:eastAsia="es-CO"/>
        </w:rPr>
        <w:lastRenderedPageBreak/>
        <w:t>-</w:t>
      </w:r>
      <w:r w:rsidRPr="005A5441">
        <w:rPr>
          <w:rFonts w:ascii="Arial" w:hAnsi="Arial" w:cs="Arial"/>
          <w:color w:val="000000" w:themeColor="text1"/>
          <w:lang w:val="es-CO" w:eastAsia="es-CO"/>
        </w:rPr>
        <w:t>Realicé las visitas de seguimiento a las actividades en campo, en las casas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palenques e instituciones educativas étnicas en que los monitores adscritos a la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línea poblacional afrodescendiente impactan.</w:t>
      </w:r>
    </w:p>
    <w:p w:rsidR="005A5441" w:rsidRDefault="005A5441" w:rsidP="00BA1E44">
      <w:pPr>
        <w:suppressAutoHyphens w:val="0"/>
        <w:rPr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3. Participar las actividades operativas, logísticas o asistenciales de carácter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misional de la secretaría de Deporte y Recreación, tendientes a enriquecer la</w:t>
      </w:r>
    </w:p>
    <w:p w:rsid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ejecución del programa.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>
        <w:rPr>
          <w:rFonts w:ascii="Arial" w:hAnsi="Arial" w:cs="Arial"/>
          <w:color w:val="000000" w:themeColor="text1"/>
          <w:lang w:val="es-CO" w:eastAsia="es-CO"/>
        </w:rPr>
        <w:t>-</w:t>
      </w:r>
      <w:r w:rsidRPr="005A5441">
        <w:rPr>
          <w:rFonts w:ascii="Arial" w:hAnsi="Arial" w:cs="Arial"/>
          <w:color w:val="000000" w:themeColor="text1"/>
          <w:lang w:val="es-CO" w:eastAsia="es-CO"/>
        </w:rPr>
        <w:t xml:space="preserve">Participé de la primera sesión ordinaria del consejo territorial </w:t>
      </w:r>
      <w:r w:rsidR="007A1D58" w:rsidRPr="005A5441">
        <w:rPr>
          <w:rFonts w:ascii="Arial" w:hAnsi="Arial" w:cs="Arial"/>
          <w:color w:val="000000" w:themeColor="text1"/>
          <w:lang w:val="es-CO" w:eastAsia="es-CO"/>
        </w:rPr>
        <w:t>CaliAfro,</w:t>
      </w:r>
      <w:r w:rsidR="007A1D58">
        <w:rPr>
          <w:rFonts w:ascii="Arial" w:hAnsi="Arial" w:cs="Arial"/>
          <w:color w:val="000000" w:themeColor="text1"/>
          <w:lang w:val="es-CO" w:eastAsia="es-CO"/>
        </w:rPr>
        <w:t xml:space="preserve"> correspondiente</w:t>
      </w:r>
      <w:r w:rsidRPr="005A5441">
        <w:rPr>
          <w:rFonts w:ascii="Arial" w:hAnsi="Arial" w:cs="Arial"/>
          <w:color w:val="000000" w:themeColor="text1"/>
          <w:lang w:val="es-CO" w:eastAsia="es-CO"/>
        </w:rPr>
        <w:t xml:space="preserve"> al año 2025.</w:t>
      </w:r>
    </w:p>
    <w:p w:rsid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4. Verificar el cumplimiento y/</w:t>
      </w:r>
      <w:proofErr w:type="spellStart"/>
      <w:r w:rsidRPr="005A5441">
        <w:rPr>
          <w:rFonts w:ascii="Arial" w:hAnsi="Arial" w:cs="Arial"/>
          <w:color w:val="000000" w:themeColor="text1"/>
          <w:lang w:val="es-CO" w:eastAsia="es-CO"/>
        </w:rPr>
        <w:t>ó</w:t>
      </w:r>
      <w:proofErr w:type="spellEnd"/>
      <w:r w:rsidRPr="005A5441">
        <w:rPr>
          <w:rFonts w:ascii="Arial" w:hAnsi="Arial" w:cs="Arial"/>
          <w:color w:val="000000" w:themeColor="text1"/>
          <w:lang w:val="es-CO" w:eastAsia="es-CO"/>
        </w:rPr>
        <w:t xml:space="preserve"> participar de las actividades en pro del desarrollo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del sistema de gestión de calidad, el sistema de gestión ambiental y el sistema de</w:t>
      </w:r>
    </w:p>
    <w:p w:rsid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gestión de seguridad y salud en el trabajo.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>
        <w:rPr>
          <w:rFonts w:ascii="Arial" w:hAnsi="Arial" w:cs="Arial"/>
          <w:color w:val="000000" w:themeColor="text1"/>
          <w:lang w:val="es-CO" w:eastAsia="es-CO"/>
        </w:rPr>
        <w:t>-</w:t>
      </w:r>
      <w:r w:rsidRPr="005A5441">
        <w:rPr>
          <w:rFonts w:ascii="Arial" w:hAnsi="Arial" w:cs="Arial"/>
          <w:color w:val="000000" w:themeColor="text1"/>
          <w:lang w:val="es-CO" w:eastAsia="es-CO"/>
        </w:rPr>
        <w:t>Recibí la información pertinente sobre la plataforma sider, el adecuado registro de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beneficiarios, asistencias y creación de puntos de atención en parrilla, en la mesa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de trabajo con el grupo primario del programa Poblaciones y Etnias.</w:t>
      </w:r>
    </w:p>
    <w:p w:rsidR="007A1D58" w:rsidRDefault="007A1D58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5. Planear y diligenciar el formato de parrilla de los monitores deportivo de la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Secretaria del Deporte y la Recreación.</w:t>
      </w:r>
    </w:p>
    <w:p w:rsidR="007A1D58" w:rsidRDefault="007A1D58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7A1D58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>
        <w:rPr>
          <w:rFonts w:ascii="Arial" w:hAnsi="Arial" w:cs="Arial"/>
          <w:color w:val="000000" w:themeColor="text1"/>
          <w:lang w:val="es-CO" w:eastAsia="es-CO"/>
        </w:rPr>
        <w:t>-</w:t>
      </w:r>
      <w:r w:rsidR="005A5441" w:rsidRPr="005A5441">
        <w:rPr>
          <w:rFonts w:ascii="Arial" w:hAnsi="Arial" w:cs="Arial"/>
          <w:color w:val="000000" w:themeColor="text1"/>
          <w:lang w:val="es-CO" w:eastAsia="es-CO"/>
        </w:rPr>
        <w:t>Diligencié el formato parrilla de los monitores de la línea de atención a población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Afrodescendiente, con los respectivos ajustes en sus actividades semanales y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mensuales.</w:t>
      </w:r>
    </w:p>
    <w:p w:rsidR="007A1D58" w:rsidRDefault="007A1D58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6. Las demás desarrolladas en el objeto contractual.</w:t>
      </w:r>
    </w:p>
    <w:p w:rsidR="007A1D58" w:rsidRDefault="007A1D58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</w:p>
    <w:p w:rsidR="005A5441" w:rsidRPr="005A5441" w:rsidRDefault="007A1D58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>
        <w:rPr>
          <w:rFonts w:ascii="Arial" w:hAnsi="Arial" w:cs="Arial"/>
          <w:color w:val="000000" w:themeColor="text1"/>
          <w:lang w:val="es-CO" w:eastAsia="es-CO"/>
        </w:rPr>
        <w:t>-</w:t>
      </w:r>
      <w:r w:rsidR="005A5441" w:rsidRPr="005A5441">
        <w:rPr>
          <w:rFonts w:ascii="Arial" w:hAnsi="Arial" w:cs="Arial"/>
          <w:color w:val="000000" w:themeColor="text1"/>
          <w:lang w:val="es-CO" w:eastAsia="es-CO"/>
        </w:rPr>
        <w:t>Participé en la mesa de trabajo convocada por la coordinación técnica y psicosocial</w:t>
      </w:r>
    </w:p>
    <w:p w:rsidR="005A5441" w:rsidRPr="005A5441" w:rsidRDefault="005A5441" w:rsidP="005A5441">
      <w:pPr>
        <w:suppressAutoHyphens w:val="0"/>
        <w:rPr>
          <w:rFonts w:ascii="Arial" w:hAnsi="Arial" w:cs="Arial"/>
          <w:color w:val="000000" w:themeColor="text1"/>
          <w:lang w:val="es-CO" w:eastAsia="es-CO"/>
        </w:rPr>
      </w:pPr>
      <w:r w:rsidRPr="005A5441">
        <w:rPr>
          <w:rFonts w:ascii="Arial" w:hAnsi="Arial" w:cs="Arial"/>
          <w:color w:val="000000" w:themeColor="text1"/>
          <w:lang w:val="es-CO" w:eastAsia="es-CO"/>
        </w:rPr>
        <w:t>del programa con el objetivo de planear la entrega de los informes mensuales.</w:t>
      </w:r>
    </w:p>
    <w:p w:rsidR="005A5441" w:rsidRPr="005A5441" w:rsidRDefault="005A5441" w:rsidP="0092241A">
      <w:pPr>
        <w:pStyle w:val="Default"/>
        <w:rPr>
          <w:color w:val="000000" w:themeColor="text1"/>
        </w:rPr>
      </w:pPr>
    </w:p>
    <w:p w:rsidR="007A1D58" w:rsidRDefault="007A1D58" w:rsidP="007A1D58">
      <w:pPr>
        <w:pStyle w:val="Textoindependiente"/>
        <w:rPr>
          <w:rFonts w:ascii="Arial" w:hAnsi="Arial" w:cs="Arial"/>
          <w:b/>
        </w:rPr>
      </w:pPr>
    </w:p>
    <w:p w:rsidR="007A1D58" w:rsidRDefault="007A1D58" w:rsidP="007A1D58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>el 25</w:t>
      </w:r>
      <w:r w:rsidRPr="002C774F">
        <w:rPr>
          <w:rFonts w:ascii="Arial" w:hAnsi="Arial" w:cs="Arial"/>
          <w:noProof/>
        </w:rPr>
        <w:t>/jul/2025</w:t>
      </w:r>
    </w:p>
    <w:p w:rsidR="007A1D58" w:rsidRDefault="007A1D58" w:rsidP="007A1D58">
      <w:pPr>
        <w:suppressAutoHyphens w:val="0"/>
        <w:jc w:val="both"/>
        <w:rPr>
          <w:rFonts w:ascii="Arial" w:hAnsi="Arial" w:cs="Arial"/>
        </w:rPr>
      </w:pPr>
    </w:p>
    <w:p w:rsidR="007A1D58" w:rsidRPr="007A1D58" w:rsidRDefault="007A1D58" w:rsidP="007A1D58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7A1D58" w:rsidRDefault="007A1D58" w:rsidP="007A1D58">
      <w:pPr>
        <w:pStyle w:val="Textoindependiente"/>
        <w:rPr>
          <w:rFonts w:ascii="Arial" w:hAnsi="Arial" w:cs="Arial"/>
          <w:color w:val="000000"/>
        </w:rPr>
      </w:pPr>
    </w:p>
    <w:p w:rsidR="007A1D58" w:rsidRDefault="007A1D58" w:rsidP="007A1D58">
      <w:pPr>
        <w:pStyle w:val="Textoindependiente"/>
        <w:rPr>
          <w:rFonts w:ascii="Arial" w:hAnsi="Arial" w:cs="Arial"/>
          <w:color w:val="000000"/>
        </w:rPr>
      </w:pPr>
    </w:p>
    <w:p w:rsidR="007A1D58" w:rsidRDefault="007A1D58" w:rsidP="007A1D58">
      <w:pPr>
        <w:pStyle w:val="Textoindependiente"/>
        <w:rPr>
          <w:rFonts w:ascii="Arial" w:hAnsi="Arial" w:cs="Arial"/>
          <w:color w:val="000000"/>
        </w:rPr>
      </w:pPr>
      <w:r w:rsidRPr="00161240">
        <w:rPr>
          <w:rFonts w:ascii="Arial" w:hAnsi="Arial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4E06493C" wp14:editId="62346F37">
            <wp:simplePos x="0" y="0"/>
            <wp:positionH relativeFrom="margin">
              <wp:align>left</wp:align>
            </wp:positionH>
            <wp:positionV relativeFrom="paragraph">
              <wp:posOffset>59690</wp:posOffset>
            </wp:positionV>
            <wp:extent cx="2733675" cy="374015"/>
            <wp:effectExtent l="0" t="0" r="9525" b="698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374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A1D58" w:rsidRDefault="007A1D58" w:rsidP="007A1D58">
      <w:pPr>
        <w:pStyle w:val="Textoindependiente"/>
        <w:rPr>
          <w:rFonts w:ascii="Arial" w:hAnsi="Arial" w:cs="Arial"/>
          <w:color w:val="000000"/>
        </w:rPr>
      </w:pPr>
    </w:p>
    <w:p w:rsidR="007A1D58" w:rsidRPr="00A82B09" w:rsidRDefault="007A1D58" w:rsidP="007A1D58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</w:t>
      </w:r>
      <w:r w:rsidRPr="007A1D58">
        <w:rPr>
          <w:rFonts w:ascii="Arial" w:hAnsi="Arial" w:cs="Arial"/>
          <w:noProof/>
          <w:sz w:val="22"/>
          <w:szCs w:val="22"/>
          <w:lang w:val="en-US" w:eastAsia="en-US"/>
        </w:rPr>
        <w:t xml:space="preserve"> </w:t>
      </w:r>
      <w:r w:rsidRPr="00A82B09">
        <w:rPr>
          <w:rFonts w:ascii="Arial" w:hAnsi="Arial" w:cs="Arial"/>
          <w:color w:val="000000"/>
        </w:rPr>
        <w:t>___________________</w:t>
      </w:r>
    </w:p>
    <w:p w:rsidR="007A1D58" w:rsidRPr="008445B1" w:rsidRDefault="007A1D58" w:rsidP="007A1D58">
      <w:pPr>
        <w:pStyle w:val="Textoindependiente"/>
        <w:rPr>
          <w:rFonts w:ascii="Arial" w:hAnsi="Arial" w:cs="Arial"/>
        </w:rPr>
      </w:pPr>
      <w:r w:rsidRPr="002C774F">
        <w:rPr>
          <w:rFonts w:ascii="Arial" w:hAnsi="Arial" w:cs="Arial"/>
          <w:noProof/>
        </w:rPr>
        <w:t>ALEJANDRO  GUTIERREZ LOPEZ</w:t>
      </w:r>
    </w:p>
    <w:p w:rsidR="007A1D58" w:rsidRPr="00A82B09" w:rsidRDefault="007A1D58" w:rsidP="007A1D58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2C774F">
        <w:rPr>
          <w:rFonts w:ascii="Arial" w:hAnsi="Arial" w:cs="Arial"/>
          <w:noProof/>
        </w:rPr>
        <w:t>1130683448</w:t>
      </w:r>
      <w:r w:rsidRPr="00A82B09">
        <w:rPr>
          <w:rFonts w:ascii="Arial" w:hAnsi="Arial" w:cs="Arial"/>
        </w:rPr>
        <w:tab/>
        <w:t xml:space="preserve">    </w:t>
      </w:r>
    </w:p>
    <w:p w:rsidR="005A5441" w:rsidRPr="005A5441" w:rsidRDefault="007A1D58" w:rsidP="007A1D58">
      <w:pPr>
        <w:pStyle w:val="Default"/>
        <w:rPr>
          <w:color w:val="000000" w:themeColor="text1"/>
          <w:sz w:val="23"/>
          <w:szCs w:val="23"/>
        </w:rPr>
      </w:pPr>
      <w:r w:rsidRPr="00A82B09">
        <w:t>CONTRATISTA</w:t>
      </w:r>
      <w:r w:rsidRPr="00A82B09">
        <w:tab/>
      </w:r>
    </w:p>
    <w:p w:rsidR="005A5441" w:rsidRPr="00A82B09" w:rsidRDefault="005A5441" w:rsidP="007A1D58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  <w:lang w:val="pt-BR"/>
        </w:rPr>
        <w:t xml:space="preserve"> </w:t>
      </w:r>
      <w:bookmarkStart w:id="0" w:name="_GoBack"/>
      <w:bookmarkEnd w:id="0"/>
    </w:p>
    <w:sectPr w:rsidR="005A5441" w:rsidRPr="00A82B09" w:rsidSect="005A5441">
      <w:headerReference w:type="default" r:id="rId9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E66" w:rsidRDefault="004C2E66">
      <w:r>
        <w:separator/>
      </w:r>
    </w:p>
  </w:endnote>
  <w:endnote w:type="continuationSeparator" w:id="0">
    <w:p w:rsidR="004C2E66" w:rsidRDefault="004C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E66" w:rsidRDefault="004C2E66">
      <w:r>
        <w:separator/>
      </w:r>
    </w:p>
  </w:footnote>
  <w:footnote w:type="continuationSeparator" w:id="0">
    <w:p w:rsidR="004C2E66" w:rsidRDefault="004C2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3A6AC7" w:rsidRPr="002C774F">
      <w:rPr>
        <w:rFonts w:ascii="Arial" w:hAnsi="Arial" w:cs="Arial"/>
        <w:b/>
        <w:bCs/>
        <w:noProof/>
        <w:lang w:val="es-MX"/>
      </w:rPr>
      <w:t>4162.010.26.1.1674-2025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A6AC7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2E66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5441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1D58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EF622-86F0-44E6-9F98-71E5524F9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Usuario de Windows</cp:lastModifiedBy>
  <cp:revision>1</cp:revision>
  <cp:lastPrinted>2023-04-12T14:19:00Z</cp:lastPrinted>
  <dcterms:created xsi:type="dcterms:W3CDTF">2025-07-03T23:05:00Z</dcterms:created>
  <dcterms:modified xsi:type="dcterms:W3CDTF">2025-07-03T23:26:00Z</dcterms:modified>
</cp:coreProperties>
</file>